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DD" w:rsidRPr="00E23C36" w:rsidRDefault="002074DD" w:rsidP="00207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 w:bidi="en-US"/>
        </w:rPr>
      </w:pPr>
      <w:r w:rsidRPr="00E23C36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 w:bidi="en-US"/>
        </w:rPr>
        <w:t>Методическая работа школы.</w:t>
      </w:r>
      <w:bookmarkStart w:id="0" w:name="_GoBack"/>
      <w:bookmarkEnd w:id="0"/>
    </w:p>
    <w:p w:rsidR="00E23C36" w:rsidRPr="002074DD" w:rsidRDefault="00E23C36" w:rsidP="002074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 w:bidi="en-US"/>
        </w:rPr>
        <w:t xml:space="preserve">Методическая тема школы «Управление процессом достижения нового качества образования,  воспитания и социализации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 w:bidi="en-US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 w:bidi="en-US"/>
        </w:rPr>
        <w:t>»</w:t>
      </w:r>
    </w:p>
    <w:p w:rsidR="002074DD" w:rsidRPr="002074DD" w:rsidRDefault="002074DD" w:rsidP="002074DD">
      <w:pPr>
        <w:widowControl w:val="0"/>
        <w:spacing w:after="180" w:line="254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создание условий для повышения качества социального партнёрства школы и семьи, для развития творческого взаимодействия всех субъектов образовательного процесса, способствующих самоопределению и самореализации школьника.</w:t>
      </w:r>
    </w:p>
    <w:p w:rsidR="002074DD" w:rsidRPr="002074DD" w:rsidRDefault="002074DD" w:rsidP="002074DD">
      <w:pPr>
        <w:widowControl w:val="0"/>
        <w:spacing w:after="180" w:line="252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создание условий для взаимодействия школы, семьи и общественных организаций в формировании личности школьников;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оздание системы педагогического всеобуча, направленного на формирование у родителей педагогической культуры, чувства долга и социальной ответственности за воспитание и развитие детей;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sz w:val="24"/>
          <w:szCs w:val="24"/>
          <w:lang w:eastAsia="ru-RU"/>
        </w:rPr>
        <w:t>ф</w:t>
      </w: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ормирование у родителей системы ценностных отношений, позитивного отношения к активной общественной деятельности детей через создание и реализацию совместных социальных проектов, поддержку родителями работы органов самоуправления школы;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информационное обеспечение психолого-педагогического сопровождения семейного воспитания, изучение и внедрение в практику передового опыта работы с семьей, инновационных технологий семейного воспитания;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научно-методическое обеспечение работы классных руководителей с семьей, создание банка методических разработок;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оздание благоприятной атмосферы общения, направленной на преодоление конфликтных ситуаций в процессе воспитания учащихся в системе «учитель-ученик-родитель»;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активное вовлечение взрослых и детей в занятия физкультурой, спортом и туризмом, акцентирование внимания педагогов и родителей на необходимости моделирования здорового образа жизни в семье, бережного отношения к физическому, психическому, духовному здоровью детей;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развитие самостоятельности детей в условиях семьи;</w:t>
      </w:r>
    </w:p>
    <w:p w:rsidR="002074DD" w:rsidRPr="002074DD" w:rsidRDefault="002074DD" w:rsidP="002074DD">
      <w:pPr>
        <w:widowControl w:val="0"/>
        <w:numPr>
          <w:ilvl w:val="0"/>
          <w:numId w:val="1"/>
        </w:numPr>
        <w:spacing w:after="80" w:line="252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074D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формирование у родителей умения диагностировать развитие детей.</w:t>
      </w:r>
    </w:p>
    <w:p w:rsidR="002074DD" w:rsidRPr="002074DD" w:rsidRDefault="002074DD" w:rsidP="002074DD">
      <w:pPr>
        <w:tabs>
          <w:tab w:val="left" w:pos="3240"/>
        </w:tabs>
        <w:spacing w:after="160" w:line="259" w:lineRule="auto"/>
        <w:ind w:right="4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074DD" w:rsidRPr="002074DD" w:rsidRDefault="002F18A7" w:rsidP="002074DD">
      <w:pPr>
        <w:tabs>
          <w:tab w:val="left" w:pos="3240"/>
        </w:tabs>
        <w:spacing w:after="160" w:line="259" w:lineRule="auto"/>
        <w:ind w:left="360" w:right="4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2074DD" w:rsidRPr="002074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заседаний Методического совета школы</w:t>
      </w:r>
    </w:p>
    <w:tbl>
      <w:tblPr>
        <w:tblStyle w:val="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26"/>
        <w:gridCol w:w="2443"/>
        <w:gridCol w:w="4077"/>
        <w:gridCol w:w="2019"/>
      </w:tblGrid>
      <w:tr w:rsidR="002074DD" w:rsidRPr="002074DD" w:rsidTr="002F18A7">
        <w:tc>
          <w:tcPr>
            <w:tcW w:w="1526" w:type="dxa"/>
            <w:hideMark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07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7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3" w:type="dxa"/>
            <w:hideMark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77" w:type="dxa"/>
            <w:hideMark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Основное содержание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9" w:type="dxa"/>
            <w:hideMark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74DD" w:rsidRPr="002074DD" w:rsidTr="002F18A7">
        <w:tc>
          <w:tcPr>
            <w:tcW w:w="1526" w:type="dxa"/>
            <w:hideMark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2443" w:type="dxa"/>
            <w:hideMark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28.08.2021г.</w:t>
            </w:r>
          </w:p>
        </w:tc>
        <w:tc>
          <w:tcPr>
            <w:tcW w:w="4077" w:type="dxa"/>
          </w:tcPr>
          <w:p w:rsidR="002074DD" w:rsidRPr="002074DD" w:rsidRDefault="002074DD" w:rsidP="002074DD">
            <w:pPr>
              <w:numPr>
                <w:ilvl w:val="0"/>
                <w:numId w:val="4"/>
              </w:numPr>
              <w:suppressAutoHyphens/>
              <w:ind w:left="32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Задачи методической работы по повышению эффективности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воспитания 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качества образовательной деятельности в новом 2021-2022 учебном году.</w:t>
            </w:r>
          </w:p>
          <w:p w:rsidR="002074DD" w:rsidRPr="002074DD" w:rsidRDefault="002074DD" w:rsidP="002074DD">
            <w:pPr>
              <w:numPr>
                <w:ilvl w:val="0"/>
                <w:numId w:val="4"/>
              </w:numPr>
              <w:suppressAutoHyphens/>
              <w:ind w:left="32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плана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методического совета и 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объединений.</w:t>
            </w:r>
          </w:p>
          <w:p w:rsidR="002074DD" w:rsidRPr="002074DD" w:rsidRDefault="002074DD" w:rsidP="002074DD">
            <w:pPr>
              <w:numPr>
                <w:ilvl w:val="0"/>
                <w:numId w:val="4"/>
              </w:numPr>
              <w:suppressAutoHyphens/>
              <w:ind w:left="32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и оформление рабочих программ по всем учебным предметам, внеурочной </w:t>
            </w:r>
            <w:r w:rsidRPr="002074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деятельности, кружков.</w:t>
            </w:r>
          </w:p>
          <w:p w:rsidR="002074DD" w:rsidRPr="002074DD" w:rsidRDefault="002074DD" w:rsidP="002074DD">
            <w:pPr>
              <w:numPr>
                <w:ilvl w:val="0"/>
                <w:numId w:val="4"/>
              </w:numPr>
              <w:suppressAutoHyphens/>
              <w:ind w:left="32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Утверждение тем  по самообразованию педагогов.</w:t>
            </w:r>
          </w:p>
          <w:p w:rsidR="002074DD" w:rsidRPr="002074DD" w:rsidRDefault="002074DD" w:rsidP="002074DD">
            <w:pPr>
              <w:numPr>
                <w:ilvl w:val="0"/>
                <w:numId w:val="4"/>
              </w:numPr>
              <w:suppressAutoHyphens/>
              <w:ind w:left="322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ОГЭ в 2020-2021 учебном году.</w:t>
            </w:r>
          </w:p>
          <w:p w:rsidR="002074DD" w:rsidRPr="002074DD" w:rsidRDefault="002074DD" w:rsidP="002074DD">
            <w:pPr>
              <w:suppressAutoHyphens/>
              <w:ind w:lef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ШМО,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4DD" w:rsidRPr="002074DD" w:rsidTr="002F18A7">
        <w:tc>
          <w:tcPr>
            <w:tcW w:w="1526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Заседание № 2 </w:t>
            </w:r>
          </w:p>
        </w:tc>
        <w:tc>
          <w:tcPr>
            <w:tcW w:w="2443" w:type="dxa"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30.09.2021г.</w:t>
            </w:r>
          </w:p>
        </w:tc>
        <w:tc>
          <w:tcPr>
            <w:tcW w:w="4077" w:type="dxa"/>
          </w:tcPr>
          <w:p w:rsidR="002074DD" w:rsidRPr="002074DD" w:rsidRDefault="002074DD" w:rsidP="002074DD">
            <w:pPr>
              <w:numPr>
                <w:ilvl w:val="0"/>
                <w:numId w:val="3"/>
              </w:numPr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перспективного плана повышения квалификации и плана аттестации педагогических кадров школы на 2021-2022 учебный год.</w:t>
            </w:r>
          </w:p>
          <w:p w:rsidR="002074DD" w:rsidRPr="002074DD" w:rsidRDefault="002074DD" w:rsidP="002074DD">
            <w:pPr>
              <w:numPr>
                <w:ilvl w:val="0"/>
                <w:numId w:val="3"/>
              </w:numPr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проведения предметных недель.</w:t>
            </w:r>
          </w:p>
          <w:p w:rsidR="002074DD" w:rsidRDefault="002074DD" w:rsidP="002074DD">
            <w:pPr>
              <w:numPr>
                <w:ilvl w:val="0"/>
                <w:numId w:val="3"/>
              </w:numPr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стартовой диагностики в 5 классе (адаптация). </w:t>
            </w:r>
            <w:r w:rsidR="00517D99">
              <w:rPr>
                <w:rFonts w:ascii="Times New Roman" w:eastAsia="Calibri" w:hAnsi="Times New Roman" w:cs="Times New Roman"/>
                <w:sz w:val="24"/>
                <w:szCs w:val="24"/>
              </w:rPr>
              <w:t>Итоги стартовых контрольных работ</w:t>
            </w:r>
            <w:proofErr w:type="gramStart"/>
            <w:r w:rsidR="00517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7D99" w:rsidRPr="002074DD" w:rsidRDefault="00517D99" w:rsidP="002074DD">
            <w:pPr>
              <w:numPr>
                <w:ilvl w:val="0"/>
                <w:numId w:val="3"/>
              </w:numPr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уровня психологической комфортности, уровня мотивации к учению в 5 классе.</w:t>
            </w:r>
          </w:p>
          <w:p w:rsidR="002074DD" w:rsidRPr="002074DD" w:rsidRDefault="002074DD" w:rsidP="002074DD">
            <w:pPr>
              <w:numPr>
                <w:ilvl w:val="0"/>
                <w:numId w:val="3"/>
              </w:numPr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наставничества среди педагогов.</w:t>
            </w:r>
          </w:p>
        </w:tc>
        <w:tc>
          <w:tcPr>
            <w:tcW w:w="2019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Руководители ШМО,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517D99" w:rsidRPr="002074DD" w:rsidRDefault="00517D99" w:rsidP="00517D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517D99" w:rsidRDefault="00517D99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2074DD" w:rsidRPr="002074DD" w:rsidTr="002F18A7">
        <w:tc>
          <w:tcPr>
            <w:tcW w:w="1526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3</w:t>
            </w:r>
          </w:p>
        </w:tc>
        <w:tc>
          <w:tcPr>
            <w:tcW w:w="2443" w:type="dxa"/>
          </w:tcPr>
          <w:p w:rsidR="002074DD" w:rsidRPr="002074DD" w:rsidRDefault="00516366" w:rsidP="00207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074DD"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.11.2021г.</w:t>
            </w:r>
          </w:p>
        </w:tc>
        <w:tc>
          <w:tcPr>
            <w:tcW w:w="4077" w:type="dxa"/>
          </w:tcPr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анализ демоверсий, сп</w:t>
            </w:r>
            <w:r w:rsidR="0051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ецификации, кодификаторов ОГЭ </w:t>
            </w:r>
          </w:p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участия детей в муниципальном этапе всероссийской предметной олимпиады.</w:t>
            </w:r>
          </w:p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 1-4 классах за первое</w:t>
            </w:r>
            <w:r w:rsidRPr="002074D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полугодие. </w:t>
            </w:r>
          </w:p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в 5-9 классах за первое полугодие.</w:t>
            </w:r>
          </w:p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руководителей ШМО о выполнении программного материала за 1 полугодие.</w:t>
            </w:r>
          </w:p>
          <w:p w:rsidR="002074DD" w:rsidRPr="002074DD" w:rsidRDefault="002074DD" w:rsidP="002074DD">
            <w:pPr>
              <w:numPr>
                <w:ilvl w:val="0"/>
                <w:numId w:val="2"/>
              </w:numPr>
              <w:tabs>
                <w:tab w:val="left" w:pos="531"/>
              </w:tabs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методического круглого стола для педагогов «</w:t>
            </w:r>
            <w:r w:rsidRPr="002074D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Дистанционные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формы поддержки образовательной деятельности</w:t>
            </w: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Использование онлайн-платформ для организации </w:t>
            </w:r>
            <w:r w:rsidRPr="002074D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дистанционного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74D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обучения</w:t>
            </w: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19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Руководители ШМО,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2074DD" w:rsidP="00516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517D99" w:rsidRPr="002074DD" w:rsidTr="002F18A7">
        <w:tc>
          <w:tcPr>
            <w:tcW w:w="1526" w:type="dxa"/>
          </w:tcPr>
          <w:p w:rsidR="00517D99" w:rsidRPr="002074DD" w:rsidRDefault="00517D99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2443" w:type="dxa"/>
          </w:tcPr>
          <w:p w:rsidR="00517D99" w:rsidRPr="002074DD" w:rsidRDefault="00516366" w:rsidP="00207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4077" w:type="dxa"/>
          </w:tcPr>
          <w:p w:rsidR="00517D99" w:rsidRDefault="00516366" w:rsidP="002074DD">
            <w:pPr>
              <w:numPr>
                <w:ilvl w:val="0"/>
                <w:numId w:val="5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2 четверти и  1 полугодия, результаты пробного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тестировнаия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9 классе</w:t>
            </w:r>
          </w:p>
          <w:p w:rsidR="00516366" w:rsidRDefault="00516366" w:rsidP="002074DD">
            <w:pPr>
              <w:numPr>
                <w:ilvl w:val="0"/>
                <w:numId w:val="5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работы за первое полугодие 2021-2022 учебного года</w:t>
            </w:r>
          </w:p>
          <w:p w:rsidR="00516366" w:rsidRPr="00516366" w:rsidRDefault="00516366" w:rsidP="00516366">
            <w:pPr>
              <w:pStyle w:val="a4"/>
              <w:numPr>
                <w:ilvl w:val="0"/>
                <w:numId w:val="5"/>
              </w:numPr>
              <w:ind w:left="6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</w:t>
            </w:r>
            <w:r w:rsidRPr="0051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овности школы к реализации ФГОС третьего поколения.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6366" w:rsidRPr="00516366" w:rsidRDefault="00516366" w:rsidP="00516366">
            <w:pPr>
              <w:pStyle w:val="a4"/>
              <w:numPr>
                <w:ilvl w:val="0"/>
                <w:numId w:val="5"/>
              </w:numPr>
              <w:ind w:left="6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методического семинара для педагогов «</w:t>
            </w: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педагогов с детьми</w:t>
            </w:r>
            <w:r w:rsidRPr="0020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9" w:type="dxa"/>
          </w:tcPr>
          <w:p w:rsidR="00517D99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516366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6366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516366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6366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УВР</w:t>
            </w:r>
          </w:p>
          <w:p w:rsidR="00516366" w:rsidRPr="002074DD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4DD" w:rsidRPr="002074DD" w:rsidTr="002F18A7">
        <w:tc>
          <w:tcPr>
            <w:tcW w:w="1526" w:type="dxa"/>
          </w:tcPr>
          <w:p w:rsidR="002074DD" w:rsidRPr="002074DD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Заседание № 5</w:t>
            </w:r>
          </w:p>
        </w:tc>
        <w:tc>
          <w:tcPr>
            <w:tcW w:w="2443" w:type="dxa"/>
          </w:tcPr>
          <w:p w:rsidR="002074DD" w:rsidRPr="002074DD" w:rsidRDefault="002074DD" w:rsidP="00207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17.03.2022г.</w:t>
            </w:r>
          </w:p>
        </w:tc>
        <w:tc>
          <w:tcPr>
            <w:tcW w:w="4077" w:type="dxa"/>
          </w:tcPr>
          <w:p w:rsidR="002074DD" w:rsidRDefault="00516366" w:rsidP="00516366">
            <w:pPr>
              <w:tabs>
                <w:tab w:val="left" w:pos="389"/>
              </w:tabs>
              <w:spacing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итогового устного собеседования выпускников.</w:t>
            </w:r>
          </w:p>
          <w:p w:rsidR="002074DD" w:rsidRPr="002074DD" w:rsidRDefault="00516366" w:rsidP="00516366">
            <w:pPr>
              <w:ind w:right="34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УМК на 2021-2022 учебный год.</w:t>
            </w:r>
          </w:p>
          <w:p w:rsidR="002074DD" w:rsidRPr="002074DD" w:rsidRDefault="00516366" w:rsidP="002074DD">
            <w:pPr>
              <w:tabs>
                <w:tab w:val="left" w:pos="3240"/>
              </w:tabs>
              <w:ind w:left="322" w:right="3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Промежуточная аттестация </w:t>
            </w:r>
            <w:proofErr w:type="gramStart"/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2074DD" w:rsidRPr="002074DD" w:rsidRDefault="00516366" w:rsidP="002074DD">
            <w:pPr>
              <w:tabs>
                <w:tab w:val="left" w:pos="389"/>
                <w:tab w:val="left" w:pos="3240"/>
              </w:tabs>
              <w:ind w:left="322" w:right="3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074DD"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нормативных документов по итоговой аттестации обучающихся 9 класса.</w:t>
            </w:r>
          </w:p>
          <w:p w:rsidR="00516366" w:rsidRPr="002074DD" w:rsidRDefault="00516366" w:rsidP="00516366">
            <w:pPr>
              <w:tabs>
                <w:tab w:val="left" w:pos="3240"/>
              </w:tabs>
              <w:ind w:left="38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74DD" w:rsidRPr="0020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подходы к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ОГЭ</w:t>
            </w:r>
          </w:p>
        </w:tc>
        <w:tc>
          <w:tcPr>
            <w:tcW w:w="2019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516366" w:rsidRPr="002074DD" w:rsidRDefault="00516366" w:rsidP="00516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74DD" w:rsidRPr="002074DD" w:rsidRDefault="00516366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ШМО,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516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2074DD" w:rsidRPr="002074DD" w:rsidTr="002F18A7">
        <w:tc>
          <w:tcPr>
            <w:tcW w:w="1526" w:type="dxa"/>
          </w:tcPr>
          <w:p w:rsidR="002074DD" w:rsidRPr="002074DD" w:rsidRDefault="00116320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№6</w:t>
            </w:r>
          </w:p>
        </w:tc>
        <w:tc>
          <w:tcPr>
            <w:tcW w:w="2443" w:type="dxa"/>
          </w:tcPr>
          <w:p w:rsidR="002074DD" w:rsidRPr="002074DD" w:rsidRDefault="002F18A7" w:rsidP="002F18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  <w:r w:rsidR="002074DD"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05.2022г.</w:t>
            </w:r>
          </w:p>
        </w:tc>
        <w:tc>
          <w:tcPr>
            <w:tcW w:w="4077" w:type="dxa"/>
          </w:tcPr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16366">
              <w:rPr>
                <w:rFonts w:ascii="Times New Roman" w:eastAsia="Calibri" w:hAnsi="Times New Roman" w:cs="Times New Roman"/>
                <w:sz w:val="24"/>
                <w:szCs w:val="24"/>
              </w:rPr>
              <w:t>Итоги мониторинга  предметных достижений обучающихся  в 4,9 кл.</w:t>
            </w:r>
          </w:p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ШМО, МС за истекший год. Анализ работы школы над методической темой 2021-2022г</w:t>
            </w:r>
          </w:p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 темы и проекта   плана   методической   работы</w:t>
            </w:r>
            <w:r w:rsidRPr="002074D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 следующий учебный год.</w:t>
            </w:r>
          </w:p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по самообразованию учителей. </w:t>
            </w:r>
          </w:p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 работы с одаренными детьми.</w:t>
            </w:r>
          </w:p>
          <w:p w:rsidR="002074DD" w:rsidRPr="002074DD" w:rsidRDefault="002074DD" w:rsidP="002074DD">
            <w:pPr>
              <w:numPr>
                <w:ilvl w:val="0"/>
                <w:numId w:val="6"/>
              </w:numPr>
              <w:tabs>
                <w:tab w:val="left" w:pos="389"/>
              </w:tabs>
              <w:spacing w:after="40"/>
              <w:ind w:left="322" w:hanging="28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7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 педагогов о работе по дополнительному образованию.</w:t>
            </w:r>
          </w:p>
        </w:tc>
        <w:tc>
          <w:tcPr>
            <w:tcW w:w="2019" w:type="dxa"/>
          </w:tcPr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Руководители ШМО,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 Руководители ШМО,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кружков</w:t>
            </w:r>
          </w:p>
          <w:p w:rsidR="002074DD" w:rsidRPr="002074DD" w:rsidRDefault="002074DD" w:rsidP="00207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6320" w:rsidRPr="002074DD" w:rsidTr="005D1284">
        <w:tc>
          <w:tcPr>
            <w:tcW w:w="10065" w:type="dxa"/>
            <w:gridSpan w:val="4"/>
          </w:tcPr>
          <w:p w:rsidR="002F18A7" w:rsidRPr="002F18A7" w:rsidRDefault="00116320" w:rsidP="002F18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F18A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Организация работы </w:t>
            </w:r>
            <w:r w:rsidR="002F18A7" w:rsidRPr="002F18A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в течение  2021-2022 учебного года.</w:t>
            </w:r>
          </w:p>
          <w:p w:rsidR="00116320" w:rsidRPr="002F18A7" w:rsidRDefault="002F18A7" w:rsidP="002F18A7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повышению педагогического мастерства учителей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учителей по темам самообразования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отчеты на заседаниях школьных и районных МО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Курсовая подготовка</w:t>
            </w:r>
            <w:r w:rsidR="002F1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школьных</w:t>
            </w:r>
            <w:r w:rsidR="002F1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семинаров-практикумов</w:t>
            </w:r>
          </w:p>
          <w:p w:rsidR="002F18A7" w:rsidRPr="002F18A7" w:rsidRDefault="002F18A7" w:rsidP="002F18A7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16320">
              <w:rPr>
                <w:rFonts w:ascii="Times New Roman" w:eastAsia="Calibri" w:hAnsi="Times New Roman" w:cs="Times New Roman"/>
                <w:sz w:val="24"/>
                <w:szCs w:val="24"/>
              </w:rPr>
              <w:t>частие в работе  педагогических советов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 уроков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недели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педагогического опыта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конкурсах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астерства</w:t>
            </w:r>
            <w:proofErr w:type="spellEnd"/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в педагогических изданиях</w:t>
            </w:r>
          </w:p>
          <w:p w:rsidR="00116320" w:rsidRDefault="00116320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</w:t>
            </w:r>
            <w:r w:rsidR="002F1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эл. портфолио,  личного сайта или странички сайта</w:t>
            </w:r>
          </w:p>
          <w:p w:rsidR="002F18A7" w:rsidRDefault="002F18A7" w:rsidP="00116320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молодого педагога</w:t>
            </w:r>
          </w:p>
          <w:p w:rsidR="002F18A7" w:rsidRDefault="002F18A7" w:rsidP="002F18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18A7" w:rsidRPr="002F18A7" w:rsidRDefault="002F18A7" w:rsidP="002F18A7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административных контрольных работ</w:t>
            </w:r>
          </w:p>
          <w:p w:rsidR="002F18A7" w:rsidRDefault="002F18A7" w:rsidP="002F18A7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мониторинга успешности профессиональной деятельности педагогов</w:t>
            </w:r>
          </w:p>
          <w:p w:rsidR="002F18A7" w:rsidRPr="002F18A7" w:rsidRDefault="002F18A7" w:rsidP="002F18A7">
            <w:pPr>
              <w:pStyle w:val="a4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семинарах по подготовке к ОГЭ</w:t>
            </w:r>
          </w:p>
        </w:tc>
      </w:tr>
    </w:tbl>
    <w:p w:rsidR="001A6BD5" w:rsidRDefault="00E23C36"/>
    <w:sectPr w:rsidR="001A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B2D"/>
    <w:multiLevelType w:val="hybridMultilevel"/>
    <w:tmpl w:val="C68E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E0B7E"/>
    <w:multiLevelType w:val="hybridMultilevel"/>
    <w:tmpl w:val="4414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732A"/>
    <w:multiLevelType w:val="hybridMultilevel"/>
    <w:tmpl w:val="2772BEA8"/>
    <w:lvl w:ilvl="0" w:tplc="D4045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B628C"/>
    <w:multiLevelType w:val="hybridMultilevel"/>
    <w:tmpl w:val="5DCAA0C6"/>
    <w:lvl w:ilvl="0" w:tplc="3CA85E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5150E"/>
    <w:multiLevelType w:val="hybridMultilevel"/>
    <w:tmpl w:val="F8F68DBC"/>
    <w:lvl w:ilvl="0" w:tplc="041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>
    <w:nsid w:val="3D5B14A9"/>
    <w:multiLevelType w:val="hybridMultilevel"/>
    <w:tmpl w:val="C68E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363CA"/>
    <w:multiLevelType w:val="hybridMultilevel"/>
    <w:tmpl w:val="0C323A2A"/>
    <w:lvl w:ilvl="0" w:tplc="A9F21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B788C"/>
    <w:multiLevelType w:val="hybridMultilevel"/>
    <w:tmpl w:val="DCEC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34167"/>
    <w:multiLevelType w:val="hybridMultilevel"/>
    <w:tmpl w:val="558C645A"/>
    <w:lvl w:ilvl="0" w:tplc="57A26D3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C0F17"/>
    <w:multiLevelType w:val="hybridMultilevel"/>
    <w:tmpl w:val="306E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DD"/>
    <w:rsid w:val="00116320"/>
    <w:rsid w:val="002074DD"/>
    <w:rsid w:val="002F18A7"/>
    <w:rsid w:val="00516366"/>
    <w:rsid w:val="00517D99"/>
    <w:rsid w:val="009052CF"/>
    <w:rsid w:val="00C92C8D"/>
    <w:rsid w:val="00E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0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20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3</cp:revision>
  <dcterms:created xsi:type="dcterms:W3CDTF">2022-07-07T12:49:00Z</dcterms:created>
  <dcterms:modified xsi:type="dcterms:W3CDTF">2022-07-07T13:45:00Z</dcterms:modified>
</cp:coreProperties>
</file>